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A9" w:rsidRPr="00080AA9" w:rsidRDefault="00080AA9" w:rsidP="00080A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0AA9">
        <w:rPr>
          <w:rFonts w:ascii="Times New Roman" w:hAnsi="Times New Roman" w:cs="Times New Roman"/>
          <w:b/>
          <w:sz w:val="28"/>
          <w:szCs w:val="28"/>
        </w:rPr>
        <w:t xml:space="preserve">Перечень юридических лиц </w:t>
      </w:r>
      <w:bookmarkEnd w:id="0"/>
      <w:r w:rsidRPr="00080AA9">
        <w:rPr>
          <w:rFonts w:ascii="Times New Roman" w:hAnsi="Times New Roman" w:cs="Times New Roman"/>
          <w:b/>
          <w:sz w:val="28"/>
          <w:szCs w:val="28"/>
        </w:rPr>
        <w:t>и индивидуальных предпринимателей, оказывающих услуги по организации питания в МБОУ «</w:t>
      </w:r>
      <w:r w:rsidRPr="00080AA9">
        <w:rPr>
          <w:rFonts w:ascii="Times New Roman" w:hAnsi="Times New Roman" w:cs="Times New Roman"/>
          <w:b/>
          <w:sz w:val="28"/>
          <w:szCs w:val="28"/>
        </w:rPr>
        <w:t>Многопрофильный лицей №188»</w:t>
      </w:r>
      <w:r w:rsidRPr="00080AA9">
        <w:rPr>
          <w:rFonts w:ascii="Times New Roman" w:hAnsi="Times New Roman" w:cs="Times New Roman"/>
          <w:b/>
          <w:sz w:val="28"/>
          <w:szCs w:val="28"/>
        </w:rPr>
        <w:t>.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Услугу по организации питания обучающихся оказывает Акционерное общество «Департамент продовольствия и социального питания города Казани»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Адрес: 420054, г. Казань, ул. Тульская, 56.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Телефон: 8 (800) 234-33-88.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Приемная генерального директора: 8 (843) 533-35-77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0AA9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080AA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EC28A1">
          <w:rPr>
            <w:rStyle w:val="a3"/>
            <w:rFonts w:ascii="Times New Roman" w:hAnsi="Times New Roman" w:cs="Times New Roman"/>
            <w:sz w:val="28"/>
            <w:szCs w:val="28"/>
          </w:rPr>
          <w:t>info@poelidovolen.ru</w:t>
        </w:r>
      </w:hyperlink>
      <w:r w:rsidRPr="00080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ИНН 1659183598 </w:t>
      </w:r>
    </w:p>
    <w:p w:rsid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КПП 165901001 </w:t>
      </w:r>
    </w:p>
    <w:p w:rsidR="00D7404E" w:rsidRPr="00080AA9" w:rsidRDefault="00080AA9">
      <w:pPr>
        <w:rPr>
          <w:rFonts w:ascii="Times New Roman" w:hAnsi="Times New Roman" w:cs="Times New Roman"/>
          <w:sz w:val="28"/>
          <w:szCs w:val="28"/>
        </w:rPr>
      </w:pPr>
      <w:r w:rsidRPr="00080AA9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proofErr w:type="spellStart"/>
      <w:r w:rsidRPr="00080AA9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Pr="00080AA9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Pr="00080AA9">
        <w:rPr>
          <w:rFonts w:ascii="Times New Roman" w:hAnsi="Times New Roman" w:cs="Times New Roman"/>
          <w:sz w:val="28"/>
          <w:szCs w:val="28"/>
        </w:rPr>
        <w:t>Жамиловна</w:t>
      </w:r>
      <w:proofErr w:type="spellEnd"/>
    </w:p>
    <w:sectPr w:rsidR="00D7404E" w:rsidRPr="0008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A9"/>
    <w:rsid w:val="00080AA9"/>
    <w:rsid w:val="00D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F5119-349E-4EB6-8D6F-90B6A4EB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A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oelidovol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2022-09-16T06:00:00Z</dcterms:created>
  <dcterms:modified xsi:type="dcterms:W3CDTF">2022-09-16T06:01:00Z</dcterms:modified>
</cp:coreProperties>
</file>